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58" w:rsidRPr="00E30162" w:rsidRDefault="00251458" w:rsidP="0025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18B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hAnsi="Times New Roman"/>
          <w:b/>
          <w:sz w:val="28"/>
          <w:szCs w:val="28"/>
        </w:rPr>
        <w:t>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6818BE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4C4DD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Повышение безопасности дорожного движения на территории </w:t>
      </w:r>
      <w:r w:rsidRPr="004C4DD6">
        <w:rPr>
          <w:rFonts w:ascii="Times New Roman" w:hAnsi="Times New Roman"/>
          <w:b/>
          <w:sz w:val="28"/>
          <w:szCs w:val="28"/>
        </w:rPr>
        <w:t>городского округа Красноуральск» на 2015 – 2020 годы</w:t>
      </w:r>
    </w:p>
    <w:p w:rsidR="00251458" w:rsidRPr="004C4DD6" w:rsidRDefault="00251458" w:rsidP="002514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hAnsi="Times New Roman"/>
          <w:sz w:val="28"/>
          <w:szCs w:val="28"/>
        </w:rPr>
        <w:t xml:space="preserve">                              11 ноября </w:t>
      </w:r>
      <w:r w:rsidRPr="004C4D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4C4DD6">
        <w:rPr>
          <w:rFonts w:ascii="Times New Roman" w:hAnsi="Times New Roman"/>
          <w:sz w:val="28"/>
          <w:szCs w:val="28"/>
        </w:rPr>
        <w:t>года</w:t>
      </w:r>
    </w:p>
    <w:p w:rsidR="00251458" w:rsidRPr="004C4DD6" w:rsidRDefault="00251458" w:rsidP="00251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>В Контрольный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DD6">
        <w:rPr>
          <w:rFonts w:ascii="Times New Roman" w:hAnsi="Times New Roman"/>
          <w:sz w:val="28"/>
          <w:szCs w:val="28"/>
        </w:rPr>
        <w:t xml:space="preserve">городского округа Красноуральск </w:t>
      </w:r>
      <w:r>
        <w:rPr>
          <w:rFonts w:ascii="Times New Roman" w:hAnsi="Times New Roman"/>
          <w:sz w:val="28"/>
          <w:szCs w:val="28"/>
        </w:rPr>
        <w:t>09.11.2015</w:t>
      </w:r>
      <w:r w:rsidRPr="004C4DD6">
        <w:rPr>
          <w:rFonts w:ascii="Times New Roman" w:hAnsi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4C4DD6">
        <w:rPr>
          <w:rFonts w:ascii="Times New Roman" w:hAnsi="Times New Roman"/>
          <w:sz w:val="28"/>
          <w:szCs w:val="28"/>
        </w:rPr>
        <w:t>экспертизы поступили следующие документы:</w:t>
      </w: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06.11.</w:t>
      </w:r>
      <w:r w:rsidRPr="004C4DD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4C4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226</w:t>
      </w:r>
      <w:r w:rsidRPr="004C4DD6">
        <w:rPr>
          <w:rFonts w:ascii="Times New Roman" w:hAnsi="Times New Roman"/>
          <w:sz w:val="28"/>
          <w:szCs w:val="28"/>
        </w:rPr>
        <w:t xml:space="preserve"> – на 1 листе.</w:t>
      </w: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BD6">
        <w:rPr>
          <w:rFonts w:ascii="Times New Roman" w:hAnsi="Times New Roman"/>
          <w:sz w:val="28"/>
          <w:szCs w:val="28"/>
        </w:rPr>
        <w:t>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C4DD6">
        <w:rPr>
          <w:rFonts w:ascii="Times New Roman" w:hAnsi="Times New Roman"/>
          <w:sz w:val="28"/>
          <w:szCs w:val="28"/>
        </w:rPr>
        <w:t xml:space="preserve">далее - Проект)  - на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C4DD6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ах</w:t>
      </w:r>
      <w:r w:rsidRPr="004C4DD6">
        <w:rPr>
          <w:rFonts w:ascii="Times New Roman" w:hAnsi="Times New Roman"/>
          <w:sz w:val="28"/>
          <w:szCs w:val="28"/>
        </w:rPr>
        <w:t>.</w:t>
      </w: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C4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4C4DD6">
        <w:rPr>
          <w:rFonts w:ascii="Times New Roman" w:hAnsi="Times New Roman"/>
          <w:sz w:val="28"/>
          <w:szCs w:val="28"/>
        </w:rPr>
        <w:t xml:space="preserve"> – на </w:t>
      </w:r>
      <w:r>
        <w:rPr>
          <w:rFonts w:ascii="Times New Roman" w:hAnsi="Times New Roman"/>
          <w:sz w:val="28"/>
          <w:szCs w:val="28"/>
        </w:rPr>
        <w:t>2</w:t>
      </w:r>
      <w:r w:rsidRPr="004C4DD6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4C4DD6">
        <w:rPr>
          <w:rFonts w:ascii="Times New Roman" w:hAnsi="Times New Roman"/>
          <w:sz w:val="28"/>
          <w:szCs w:val="28"/>
        </w:rPr>
        <w:t>.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Контрольного органа от 09.11.2015 № 38. 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представленный</w:t>
      </w:r>
      <w:r w:rsidRPr="004C4DD6">
        <w:rPr>
          <w:rFonts w:ascii="Times New Roman" w:hAnsi="Times New Roman"/>
          <w:sz w:val="28"/>
          <w:szCs w:val="28"/>
        </w:rPr>
        <w:t xml:space="preserve"> Проект,</w:t>
      </w:r>
      <w:r w:rsidRPr="004C4DD6">
        <w:rPr>
          <w:rFonts w:ascii="Times New Roman" w:hAnsi="Times New Roman"/>
          <w:b/>
          <w:sz w:val="28"/>
          <w:szCs w:val="28"/>
        </w:rPr>
        <w:t xml:space="preserve"> Контрольный орган отмечает: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E3E">
        <w:rPr>
          <w:rFonts w:ascii="Times New Roman" w:hAnsi="Times New Roman"/>
          <w:sz w:val="28"/>
          <w:szCs w:val="28"/>
        </w:rPr>
        <w:t>1.</w:t>
      </w:r>
      <w:r w:rsidRPr="004C4DD6">
        <w:rPr>
          <w:rFonts w:ascii="Times New Roman" w:hAnsi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hAnsi="Times New Roman"/>
          <w:sz w:val="28"/>
          <w:szCs w:val="28"/>
        </w:rPr>
        <w:t>«Повышение безопасности дорожного движения на территории городского округа Красноуральск» на 2015 – 2020 годы</w:t>
      </w:r>
      <w:r w:rsidRPr="008E6DAD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/>
          <w:sz w:val="28"/>
          <w:szCs w:val="28"/>
        </w:rPr>
        <w:t xml:space="preserve"> 30.09.2014 №1602 (с изменениями от 15.07.2015 № 943, далее – Программа).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223AD">
        <w:rPr>
          <w:rFonts w:ascii="Times New Roman" w:hAnsi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/>
          <w:sz w:val="28"/>
          <w:szCs w:val="28"/>
        </w:rPr>
        <w:t xml:space="preserve">в Программу </w:t>
      </w:r>
      <w:r w:rsidRPr="004223AD">
        <w:rPr>
          <w:rFonts w:ascii="Times New Roman" w:hAnsi="Times New Roman"/>
          <w:sz w:val="28"/>
          <w:szCs w:val="28"/>
        </w:rPr>
        <w:t>обусловлено у</w:t>
      </w:r>
      <w:r>
        <w:rPr>
          <w:rFonts w:ascii="Times New Roman" w:hAnsi="Times New Roman"/>
          <w:sz w:val="28"/>
          <w:szCs w:val="28"/>
        </w:rPr>
        <w:t xml:space="preserve">меньшением </w:t>
      </w:r>
      <w:r w:rsidRPr="004223AD">
        <w:rPr>
          <w:rFonts w:ascii="Times New Roman" w:hAnsi="Times New Roman"/>
          <w:sz w:val="28"/>
          <w:szCs w:val="28"/>
        </w:rPr>
        <w:t xml:space="preserve">объёма финансирования </w:t>
      </w:r>
      <w:r w:rsidRPr="00CC0180">
        <w:rPr>
          <w:rFonts w:ascii="Times New Roman" w:hAnsi="Times New Roman"/>
          <w:sz w:val="28"/>
          <w:szCs w:val="28"/>
        </w:rPr>
        <w:t>за счёт средств местного бюдж</w:t>
      </w:r>
      <w:r>
        <w:rPr>
          <w:rFonts w:ascii="Times New Roman" w:hAnsi="Times New Roman"/>
          <w:sz w:val="28"/>
          <w:szCs w:val="28"/>
        </w:rPr>
        <w:t>ета</w:t>
      </w:r>
      <w:r w:rsidRPr="00422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141,2</w:t>
      </w:r>
      <w:r w:rsidRPr="004223AD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лей.  В результате изменений общий объем финансирования  Программы составляет 14996,3 тыс. рублей, в том числе на 2015 год 956,3 тыс. рублей. 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 объемы финансирования Программы  на 2015 год уменьшаются  по мероприятиям № 4 «Закупка и установка дорожных знаков» на сумму 91,2 тыс. рублей, и по мероприятию № 8 «Нанесение дорожной разметки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дорожной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сети»  на сумму 50,0 тыс. рублей.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соответствии с изменением объемов финансирования Проектом предлагается  изложить в новой редакции: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 муниципальной программы по годам реализации, тыс. руб.»;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№ 2 «План мероприятий по выполнению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программы».</w:t>
      </w:r>
    </w:p>
    <w:p w:rsidR="00251458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Внесение изменений в Программу по уменьшению объема  финансирования не влечет за собой изменения целевых показателей, так как экономия бюджетных средств образовалась в результате проведения аукциона, проведенного исполнителем Программы для выполнения мероприятий № 4 и 8.</w:t>
      </w:r>
    </w:p>
    <w:p w:rsidR="00251458" w:rsidRDefault="00251458" w:rsidP="00251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613EA6">
        <w:rPr>
          <w:rFonts w:ascii="Times New Roman" w:hAnsi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13EA6">
        <w:rPr>
          <w:rFonts w:ascii="Times New Roman" w:hAnsi="Times New Roman"/>
          <w:sz w:val="28"/>
          <w:szCs w:val="28"/>
        </w:rPr>
        <w:t>соответствуют показателям, утвержденным Решени</w:t>
      </w:r>
      <w:r>
        <w:rPr>
          <w:rFonts w:ascii="Times New Roman" w:hAnsi="Times New Roman"/>
          <w:sz w:val="28"/>
          <w:szCs w:val="28"/>
        </w:rPr>
        <w:t xml:space="preserve">ем о бюджете на 2015 год и плановый период 2016 – 2017 годов. </w:t>
      </w:r>
      <w:proofErr w:type="gramStart"/>
      <w:r>
        <w:rPr>
          <w:rFonts w:ascii="Times New Roman" w:hAnsi="Times New Roman"/>
          <w:sz w:val="28"/>
          <w:szCs w:val="28"/>
        </w:rPr>
        <w:t>В связи с этим исполнителем Программы представлена заявка в администрацию городского округа Красноуральск о внесении изменений в 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Красноуральск на 2015 год.</w:t>
      </w:r>
    </w:p>
    <w:p w:rsidR="00251458" w:rsidRPr="00613EA6" w:rsidRDefault="00251458" w:rsidP="00251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458" w:rsidRDefault="00251458" w:rsidP="0025145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51458" w:rsidRDefault="00251458" w:rsidP="0025145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4DD6">
        <w:rPr>
          <w:rFonts w:ascii="Times New Roman" w:hAnsi="Times New Roman"/>
          <w:b/>
          <w:sz w:val="28"/>
          <w:szCs w:val="28"/>
        </w:rPr>
        <w:t>Вывод:</w:t>
      </w:r>
    </w:p>
    <w:p w:rsidR="00251458" w:rsidRPr="00613EA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итогам экспертизы представленного Проекта замечания и предложения отсутствуют.</w:t>
      </w:r>
    </w:p>
    <w:p w:rsidR="00251458" w:rsidRPr="004C4DD6" w:rsidRDefault="00251458" w:rsidP="00251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10.12.2015.</w:t>
      </w:r>
    </w:p>
    <w:p w:rsidR="00251458" w:rsidRDefault="00251458" w:rsidP="0025145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1458" w:rsidRPr="008E6DAD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51458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251458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8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8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</w:t>
      </w:r>
    </w:p>
    <w:p w:rsidR="00251458" w:rsidRDefault="00251458" w:rsidP="0025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И.А.Рублева </w:t>
      </w:r>
    </w:p>
    <w:p w:rsidR="00251458" w:rsidRPr="008E6DAD" w:rsidRDefault="00251458" w:rsidP="0025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58" w:rsidRDefault="00251458" w:rsidP="00251458"/>
    <w:p w:rsidR="009F6D51" w:rsidRDefault="009F6D51"/>
    <w:sectPr w:rsidR="009F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458"/>
    <w:rsid w:val="00251458"/>
    <w:rsid w:val="009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2015-11-17T09:48:00Z</dcterms:created>
  <dcterms:modified xsi:type="dcterms:W3CDTF">2015-11-17T09:48:00Z</dcterms:modified>
</cp:coreProperties>
</file>